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77BEB" w:rsidRPr="00777BEB" w:rsidTr="00777BE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77BEB" w:rsidRPr="00777BEB" w:rsidRDefault="00777BEB" w:rsidP="00777BE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4405" cy="1033780"/>
                  <wp:effectExtent l="0" t="0" r="0" b="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BEB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777BEB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777BEB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777BEB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777BEB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777BEB" w:rsidRPr="00777BEB" w:rsidTr="00777BE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77BEB" w:rsidRPr="00777BEB" w:rsidRDefault="00777BEB" w:rsidP="00777B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77BEB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777BEB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77BEB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77BEB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777BEB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777BEB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จำนวน ๑ รายการ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77BEB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77BEB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เนชั่นแนล เฮลท์แคร์ ซิสเท็มส์ จำกัด (ขายปลีก</w:t>
            </w:r>
            <w:r w:rsidRPr="00777BE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77BEB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77BEB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77BEB">
              <w:rPr>
                <w:rFonts w:ascii="TH Sarabun New" w:eastAsia="Times New Roman" w:hAnsi="TH Sarabun New" w:cs="TH Sarabun New"/>
                <w:color w:val="660066"/>
                <w:cs/>
              </w:rPr>
              <w:t>๑๒๗</w:t>
            </w:r>
            <w:r w:rsidRPr="00777BE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77BEB">
              <w:rPr>
                <w:rFonts w:ascii="TH Sarabun New" w:eastAsia="Times New Roman" w:hAnsi="TH Sarabun New" w:cs="TH Sarabun New"/>
                <w:color w:val="660066"/>
                <w:cs/>
              </w:rPr>
              <w:t>๒๗๕.๐๐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77BEB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777BEB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หนึ่งแสนสองหมื่นเจ็ดพันสองร้อยเจ็ดสิบห้าบาทถ้วน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777BEB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777BEB" w:rsidRPr="00777BEB" w:rsidTr="00777BE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77BEB" w:rsidRPr="00777BEB" w:rsidRDefault="00777BEB" w:rsidP="00777B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77BEB" w:rsidRPr="00777BEB" w:rsidTr="00777BE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77BEB" w:rsidRPr="00777BEB" w:rsidRDefault="00777BEB" w:rsidP="00777B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77BEB" w:rsidRPr="00777BEB" w:rsidRDefault="00777BEB" w:rsidP="00777B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77BEB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77BEB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777BEB">
              <w:rPr>
                <w:rFonts w:ascii="TH Sarabun New" w:eastAsia="Times New Roman" w:hAnsi="TH Sarabun New" w:cs="TH Sarabun New"/>
                <w:color w:val="660066"/>
                <w:cs/>
              </w:rPr>
              <w:t>๒๙ พฤษภาคม พ.ศ. ๒๕๖๙</w:t>
            </w:r>
          </w:p>
        </w:tc>
      </w:tr>
      <w:tr w:rsidR="00777BEB" w:rsidRPr="00777BEB" w:rsidTr="00777BE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77BEB" w:rsidRPr="00777BEB" w:rsidRDefault="00777BEB" w:rsidP="00777BE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77BEB" w:rsidRPr="00777BEB" w:rsidRDefault="00777BEB" w:rsidP="00777BE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77BEB" w:rsidRPr="00777BEB" w:rsidTr="00777BE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77BEB" w:rsidRPr="00777BEB" w:rsidRDefault="00777BEB" w:rsidP="00777BE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77BEB" w:rsidRPr="00777BEB" w:rsidRDefault="00777BEB" w:rsidP="00777BE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77BEB" w:rsidRPr="00777BEB" w:rsidTr="00777BE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77BEB" w:rsidRPr="00777BEB" w:rsidRDefault="00777BEB" w:rsidP="00777BE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77BE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777BEB" w:rsidRPr="00777BE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BEB" w:rsidRPr="00777BEB" w:rsidRDefault="00777BEB" w:rsidP="00777BE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777BE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777BEB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777BEB" w:rsidRPr="00777BE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BEB" w:rsidRPr="00777BEB" w:rsidRDefault="00777BEB" w:rsidP="00777BE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77BEB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777BE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777BEB" w:rsidRPr="00777BE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BEB" w:rsidRPr="00777BEB" w:rsidRDefault="00777BEB" w:rsidP="00777BE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77BE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777BEB" w:rsidRPr="00777BE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BEB" w:rsidRPr="00777BEB" w:rsidRDefault="00777BEB" w:rsidP="00777BE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77BE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777BEB" w:rsidRPr="00777BE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7BEB" w:rsidRPr="00777BEB" w:rsidRDefault="00777BEB" w:rsidP="00777BE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77BE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777BEB" w:rsidRPr="00777BEB" w:rsidRDefault="00777BEB" w:rsidP="00777BE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2D777C" w:rsidRDefault="002D777C">
      <w:bookmarkStart w:id="0" w:name="_GoBack"/>
      <w:bookmarkEnd w:id="0"/>
    </w:p>
    <w:sectPr w:rsidR="002D7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EB"/>
    <w:rsid w:val="002D777C"/>
    <w:rsid w:val="0077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B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7BE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B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7BE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2026-07-22T04:39:00Z</dcterms:created>
  <dcterms:modified xsi:type="dcterms:W3CDTF">2026-07-22T04:39:00Z</dcterms:modified>
</cp:coreProperties>
</file>